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" w:after="0"/>
        <w:ind w:left="2070" w:right="1986" w:hanging="0"/>
        <w:jc w:val="center"/>
        <w:rPr>
          <w:rFonts w:ascii="Calibri" w:hAnsi="Calibri"/>
        </w:rPr>
      </w:pPr>
      <w:r>
        <w:rPr>
          <w:rFonts w:ascii="Calibri" w:hAnsi="Calibri"/>
          <w:b/>
          <w:i w:val="false"/>
          <w:iCs w:val="false"/>
          <w:color w:val="000000"/>
          <w:sz w:val="18"/>
          <w:szCs w:val="18"/>
        </w:rPr>
        <w:t>EDITAL  22/2019</w:t>
      </w:r>
    </w:p>
    <w:p>
      <w:pPr>
        <w:pStyle w:val="Normal"/>
        <w:spacing w:before="28" w:after="0"/>
        <w:ind w:left="2070" w:right="1986" w:hanging="0"/>
        <w:jc w:val="center"/>
        <w:rPr>
          <w:rFonts w:ascii="Calibri" w:hAnsi="Calibri"/>
          <w:b w:val="false"/>
          <w:b w:val="false"/>
          <w:sz w:val="20"/>
        </w:rPr>
      </w:pPr>
      <w:r>
        <w:rPr>
          <w:rFonts w:ascii="Calibri" w:hAnsi="Calibri"/>
          <w:b/>
          <w:i w:val="false"/>
          <w:iCs w:val="false"/>
          <w:color w:val="000009"/>
          <w:sz w:val="18"/>
          <w:szCs w:val="18"/>
        </w:rPr>
        <w:t>MONITORIA DE LABORATÓRIO 2019</w:t>
      </w:r>
    </w:p>
    <w:p>
      <w:pPr>
        <w:pStyle w:val="Normal"/>
        <w:spacing w:before="28" w:after="0"/>
        <w:ind w:left="2070" w:right="1986" w:hanging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texto"/>
        <w:ind w:left="2070" w:right="2068" w:hanging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u w:val="thick"/>
        </w:rPr>
        <w:t>ANEXO III</w:t>
      </w:r>
    </w:p>
    <w:p>
      <w:pPr>
        <w:pStyle w:val="Corpodetexto"/>
        <w:spacing w:before="2"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Corpodetexto"/>
        <w:widowControl/>
        <w:bidi w:val="0"/>
        <w:spacing w:lineRule="auto" w:line="240" w:before="90" w:after="0"/>
        <w:ind w:left="0" w:right="0" w:hanging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u w:val="thick"/>
        </w:rPr>
        <w:t xml:space="preserve">PLANO DE ATIVIDADES </w:t>
      </w:r>
    </w:p>
    <w:p>
      <w:pPr>
        <w:pStyle w:val="Corpodetexto"/>
        <w:spacing w:before="10"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10427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1911"/>
        <w:gridCol w:w="573"/>
        <w:gridCol w:w="1311"/>
        <w:gridCol w:w="853"/>
        <w:gridCol w:w="564"/>
        <w:gridCol w:w="3"/>
        <w:gridCol w:w="5212"/>
      </w:tblGrid>
      <w:tr>
        <w:trPr>
          <w:trHeight w:val="450" w:hRule="atLeast"/>
        </w:trPr>
        <w:tc>
          <w:tcPr>
            <w:tcW w:w="37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MONITOR</w:t>
            </w:r>
          </w:p>
        </w:tc>
        <w:tc>
          <w:tcPr>
            <w:tcW w:w="6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COMPONENTE CURRICULAR/SETOR</w:t>
            </w:r>
          </w:p>
        </w:tc>
        <w:tc>
          <w:tcPr>
            <w:tcW w:w="6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2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PERÍODO DO PLANO DE ATIVIDADES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393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MODALIDADE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45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w w:val="99"/>
                <w:sz w:val="24"/>
              </w:rPr>
              <w:t>(</w:t>
            </w:r>
          </w:p>
        </w:tc>
        <w:tc>
          <w:tcPr>
            <w:tcW w:w="2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54" w:right="0" w:hanging="0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)</w:t>
            </w:r>
            <w:r>
              <w:rPr>
                <w:rFonts w:ascii="Calibri" w:hAnsi="Calibri"/>
                <w:sz w:val="24"/>
              </w:rPr>
              <w:t>VOLUNTÁRIA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03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w w:val="99"/>
                <w:sz w:val="24"/>
              </w:rPr>
              <w:t>(</w:t>
            </w:r>
          </w:p>
        </w:tc>
        <w:tc>
          <w:tcPr>
            <w:tcW w:w="5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9" w:right="0" w:hanging="0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)</w:t>
            </w:r>
            <w:r>
              <w:rPr>
                <w:rFonts w:ascii="Calibri" w:hAnsi="Calibri"/>
                <w:sz w:val="24"/>
              </w:rPr>
              <w:t>COM BOLSA</w:t>
            </w:r>
          </w:p>
        </w:tc>
      </w:tr>
    </w:tbl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0346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10346"/>
      </w:tblGrid>
      <w:tr>
        <w:trPr>
          <w:trHeight w:val="276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pacing w:val="56"/>
                <w:sz w:val="24"/>
              </w:rPr>
              <w:t>JUSTIFICATIVA</w:t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2.</w:t>
            </w:r>
            <w:r>
              <w:rPr>
                <w:rFonts w:ascii="Calibri" w:hAnsi="Calibri"/>
                <w:b/>
                <w:spacing w:val="56"/>
                <w:sz w:val="24"/>
              </w:rPr>
              <w:t>OBJETIVOS</w:t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3. ATIVIDADES A SEREM DESENVOLVIDAS PELO/A DISCENTE</w:t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4.</w:t>
            </w:r>
            <w:r>
              <w:rPr>
                <w:rFonts w:ascii="Calibri" w:hAnsi="Calibri"/>
                <w:b/>
                <w:spacing w:val="56"/>
                <w:sz w:val="24"/>
              </w:rPr>
              <w:t>REFERÊNCIAS</w:t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Indicar as referências básicas e complementares.</w:t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Corpodetexto"/>
        <w:spacing w:before="5" w:after="0"/>
        <w:rPr>
          <w:rFonts w:ascii="Calibri" w:hAnsi="Calibri"/>
          <w:sz w:val="15"/>
        </w:rPr>
      </w:pPr>
      <w:r>
        <w:rPr>
          <w:rFonts w:ascii="Calibri" w:hAnsi="Calibri"/>
          <w:sz w:val="15"/>
        </w:rPr>
      </w:r>
    </w:p>
    <w:p>
      <w:pPr>
        <w:pStyle w:val="Normal"/>
        <w:tabs>
          <w:tab w:val="left" w:pos="1600" w:leader="none"/>
          <w:tab w:val="left" w:pos="2267" w:leader="none"/>
        </w:tabs>
        <w:spacing w:before="90" w:after="0"/>
        <w:ind w:left="0" w:right="226" w:hanging="0"/>
        <w:jc w:val="right"/>
        <w:rPr>
          <w:rFonts w:ascii="Calibri" w:hAnsi="Calibri"/>
        </w:rPr>
      </w:pPr>
      <w:r>
        <w:rPr>
          <w:rFonts w:ascii="Calibri" w:hAnsi="Calibri"/>
          <w:sz w:val="24"/>
        </w:rPr>
        <w:t xml:space="preserve">CAMPO NOVO DO PARECIS/MT 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1"/>
          <w:sz w:val="24"/>
        </w:rPr>
        <w:t>/2019.</w:t>
      </w:r>
    </w:p>
    <w:p>
      <w:pPr>
        <w:pStyle w:val="Corpodetexto"/>
        <w:rPr>
          <w:rFonts w:ascii="Calibri" w:hAnsi="Calibri"/>
          <w:b w:val="false"/>
          <w:b w:val="false"/>
          <w:sz w:val="20"/>
        </w:rPr>
      </w:pPr>
      <w:r>
        <w:rPr>
          <w:rFonts w:ascii="Calibri" w:hAnsi="Calibri"/>
          <w:b w:val="false"/>
          <w:sz w:val="20"/>
        </w:rPr>
      </w:r>
    </w:p>
    <w:p>
      <w:pPr>
        <w:pStyle w:val="Corpodetexto"/>
        <w:rPr>
          <w:rFonts w:ascii="Calibri" w:hAnsi="Calibri"/>
          <w:b w:val="false"/>
          <w:b w:val="false"/>
          <w:sz w:val="20"/>
        </w:rPr>
      </w:pPr>
      <w:r>
        <w:rPr>
          <w:rFonts w:ascii="Calibri" w:hAnsi="Calibri"/>
          <w:b w:val="false"/>
          <w:sz w:val="20"/>
        </w:rPr>
      </w:r>
    </w:p>
    <w:p>
      <w:pPr>
        <w:pStyle w:val="Corpodetexto"/>
        <w:spacing w:before="6" w:after="0"/>
        <w:rPr>
          <w:rFonts w:ascii="Calibri" w:hAnsi="Calibri"/>
          <w:b w:val="false"/>
          <w:b w:val="false"/>
          <w:sz w:val="19"/>
        </w:rPr>
      </w:pPr>
      <w:r>
        <w:rPr>
          <w:rFonts w:ascii="Calibri" w:hAnsi="Calibri"/>
          <w:b w:val="false"/>
          <w:sz w:val="19"/>
        </w:rPr>
      </w:r>
    </w:p>
    <w:tbl>
      <w:tblPr>
        <w:tblW w:w="9894" w:type="dxa"/>
        <w:jc w:val="left"/>
        <w:tblInd w:w="224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7"/>
        <w:gridCol w:w="5066"/>
      </w:tblGrid>
      <w:tr>
        <w:trPr>
          <w:trHeight w:val="815" w:hRule="atLeast"/>
        </w:trPr>
        <w:tc>
          <w:tcPr>
            <w:tcW w:w="4827" w:type="dxa"/>
            <w:tcBorders/>
            <w:shd w:fill="auto" w:val="clear"/>
          </w:tcPr>
          <w:p>
            <w:pPr>
              <w:pStyle w:val="TableParagraph"/>
              <w:spacing w:before="8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spacing w:lineRule="exact" w:line="20"/>
              <w:ind w:left="192" w:right="0" w:hanging="0"/>
              <w:rPr>
                <w:sz w:val="2"/>
              </w:rPr>
            </w:pPr>
            <w:r>
              <w:rPr>
                <w:rFonts w:ascii="Calibri" w:hAnsi="Calibri"/>
              </w:rPr>
              <mc:AlternateContent>
                <mc:Choice Requires="wpg">
                  <w:drawing>
                    <wp:inline distT="0" distB="0" distL="0" distR="0">
                      <wp:extent cx="2670810" cy="635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1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701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10.2pt;height:0pt" coordorigin="0,0" coordsize="4204,0">
                      <v:line id="shape_0" from="0,0" to="4204,0" stroked="t" style="position:absolute">
                        <v:stroke color="black" weight="93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left="56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ASSINATURA DO/A SERVIDOR/A</w:t>
            </w:r>
          </w:p>
        </w:tc>
        <w:tc>
          <w:tcPr>
            <w:tcW w:w="5066" w:type="dxa"/>
            <w:tcBorders/>
            <w:shd w:fill="auto" w:val="clear"/>
          </w:tcPr>
          <w:p>
            <w:pPr>
              <w:pStyle w:val="TableParagraph"/>
              <w:spacing w:before="8" w:after="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spacing w:lineRule="exact" w:line="20"/>
              <w:ind w:left="418" w:right="0" w:hanging="0"/>
              <w:rPr>
                <w:sz w:val="2"/>
              </w:rPr>
            </w:pPr>
            <w:r>
              <w:rPr>
                <w:rFonts w:ascii="Calibri" w:hAnsi="Calibri"/>
              </w:rPr>
              <mc:AlternateContent>
                <mc:Choice Requires="wpg">
                  <w:drawing>
                    <wp:inline distT="0" distB="0" distL="0" distR="0">
                      <wp:extent cx="2823210" cy="317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400">
                                <a:off x="0" y="0"/>
                                <a:ext cx="2822400" cy="2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822400" cy="25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.05pt;width:222.2pt;height:0.1pt" coordorigin="0,1" coordsize="4444,2">
                      <v:line id="shape_0" from="0,0" to="4444,3" stroked="t" style="position:absolute">
                        <v:stroke color="black" weight="93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lineRule="atLeast" w:line="270"/>
              <w:ind w:left="911" w:right="0" w:hanging="108"/>
              <w:rPr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ASSINATURA E CARIMBO DO/A COORDENADOR/A DE CURSO</w:t>
            </w:r>
          </w:p>
        </w:tc>
      </w:tr>
    </w:tbl>
    <w:p>
      <w:pPr>
        <w:pStyle w:val="Corpodetexto"/>
        <w:spacing w:before="2" w:after="0"/>
        <w:rPr>
          <w:rFonts w:ascii="Calibri" w:hAnsi="Calibri"/>
          <w:b w:val="false"/>
          <w:b w:val="false"/>
          <w:sz w:val="6"/>
        </w:rPr>
      </w:pPr>
      <w:r>
        <w:rPr>
          <w:rFonts w:ascii="Calibri" w:hAnsi="Calibri"/>
          <w:b w:val="false"/>
          <w:sz w:val="6"/>
        </w:rPr>
      </w:r>
    </w:p>
    <w:p>
      <w:pPr>
        <w:pStyle w:val="Normal"/>
        <w:spacing w:before="91" w:after="0"/>
        <w:ind w:left="0" w:right="223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type w:val="nextPage"/>
      <w:pgSz w:w="11906" w:h="16838"/>
      <w:pgMar w:left="620" w:right="620" w:header="360" w:top="2486" w:footer="0" w:bottom="28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2"/>
      <w:rPr/>
    </w:pPr>
    <w:r>
      <w:rPr/>
      <w:drawing>
        <wp:inline distT="0" distB="0" distL="0" distR="0">
          <wp:extent cx="633730" cy="675005"/>
          <wp:effectExtent l="0" t="0" r="0" b="0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tulo2"/>
      <w:rPr/>
    </w:pPr>
    <w:r>
      <w:rPr>
        <w:rFonts w:cs="Calibri" w:ascii="Calibri" w:hAnsi="Calibri"/>
        <w:b w:val="false"/>
        <w:bCs w:val="false"/>
        <w:sz w:val="16"/>
        <w:szCs w:val="16"/>
      </w:rPr>
      <w:t>MINISTÉRIO DA EDUCAÇÃO</w:t>
    </w:r>
  </w:p>
  <w:p>
    <w:pPr>
      <w:pStyle w:val="Ttulo2"/>
      <w:rPr/>
    </w:pPr>
    <w:r>
      <w:rPr>
        <w:rFonts w:cs="Calibri" w:ascii="Calibri" w:hAnsi="Calibri"/>
        <w:b w:val="false"/>
        <w:bCs w:val="false"/>
        <w:sz w:val="16"/>
        <w:szCs w:val="16"/>
      </w:rPr>
      <w:t>SECRETARIA DE EDUCAÇÃO PROFISSIONAL E TECNOLÓGICA</w:t>
    </w:r>
  </w:p>
  <w:p>
    <w:pPr>
      <w:pStyle w:val="Ttulo2"/>
      <w:rPr/>
    </w:pPr>
    <w:r>
      <w:rPr>
        <w:rFonts w:cs="Calibri" w:ascii="Calibri" w:hAnsi="Calibri"/>
        <w:b w:val="false"/>
        <w:bCs w:val="false"/>
        <w:sz w:val="16"/>
        <w:szCs w:val="16"/>
      </w:rPr>
      <w:t>INSTITUTO FEDERAL DE EDUCAÇÃO, CIÊNCIA E TECNOLOGIA DE MATO GROSSO.</w:t>
    </w:r>
  </w:p>
  <w:p>
    <w:pPr>
      <w:pStyle w:val="Ttulo2"/>
      <w:rPr/>
    </w:pPr>
    <w:r>
      <w:rPr>
        <w:rFonts w:cs="Calibri" w:ascii="Calibri" w:hAnsi="Calibri"/>
        <w:b w:val="false"/>
        <w:bCs w:val="false"/>
        <w:sz w:val="16"/>
        <w:szCs w:val="16"/>
      </w:rPr>
      <w:t>CAMPUS CAMPO NOVO DO PARECIS</w:t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t-PT" w:eastAsia="pt-PT" w:bidi="pt-PT"/>
    </w:rPr>
  </w:style>
  <w:style w:type="paragraph" w:styleId="Ttulo2">
    <w:name w:val="Heading 2"/>
    <w:qFormat/>
    <w:pPr>
      <w:keepNext/>
      <w:widowControl w:val="false"/>
      <w:jc w:val="center"/>
      <w:outlineLvl w:val="1"/>
    </w:pPr>
    <w:rPr>
      <w:rFonts w:ascii="Arial" w:hAnsi="Arial" w:eastAsia="Arial" w:cs="Arial"/>
      <w:b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81</Words>
  <Characters>522</Characters>
  <CharactersWithSpaces>583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2018-04-26T12:46:43Z</dcterms:created>
  <dc:creator>Mariam</dc:creator>
  <dc:description/>
  <dc:language>pt-BR</dc:language>
  <cp:lastModifiedBy/>
  <cp:lastPrinted>2018-08-31T13:15:13Z</cp:lastPrinted>
  <dcterms:modified xsi:type="dcterms:W3CDTF">2019-05-13T10:48:29Z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